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23"/>
      </w:tblGrid>
      <w:tr>
        <w:tc>
          <w:tcPr>
            <w:tcW w:w="103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EEAF6"/>
            <w:hideMark/>
          </w:tcPr>
          <w:p>
            <w:pPr>
              <w:jc w:val="center"/>
              <w:rPr>
                <w:rFonts w:ascii="Franklin Gothic Medium" w:hAnsi="Franklin Gothic Medium"/>
                <w:b/>
                <w:sz w:val="56"/>
                <w:szCs w:val="56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Franklin Gothic Medium" w:hAnsi="Franklin Gothic Medium"/>
                <w:b/>
                <w:sz w:val="56"/>
                <w:szCs w:val="56"/>
              </w:rPr>
              <w:t>OPTION SELECTION FORM</w:t>
            </w:r>
          </w:p>
        </w:tc>
      </w:tr>
    </w:tbl>
    <w:p>
      <w:pPr>
        <w:jc w:val="center"/>
        <w:rPr>
          <w:rFonts w:ascii="Engravers MT" w:hAnsi="Engravers MT"/>
          <w:sz w:val="20"/>
        </w:rPr>
      </w:pPr>
    </w:p>
    <w:p>
      <w:pPr>
        <w:rPr>
          <w:rFonts w:ascii="Arial Narrow" w:hAnsi="Arial Narrow"/>
          <w:b/>
          <w:szCs w:val="24"/>
        </w:rPr>
      </w:pPr>
    </w:p>
    <w:p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STUDENT’S FULL NAME: …………………….………………………….…. (</w:t>
      </w:r>
      <w:proofErr w:type="gramStart"/>
      <w:r>
        <w:rPr>
          <w:rFonts w:ascii="Arial Narrow" w:hAnsi="Arial Narrow"/>
          <w:b/>
          <w:szCs w:val="24"/>
        </w:rPr>
        <w:t>please</w:t>
      </w:r>
      <w:proofErr w:type="gramEnd"/>
      <w:r>
        <w:rPr>
          <w:rFonts w:ascii="Arial Narrow" w:hAnsi="Arial Narrow"/>
          <w:b/>
          <w:szCs w:val="24"/>
        </w:rPr>
        <w:t xml:space="preserve"> print)        TG: </w:t>
      </w:r>
      <w:proofErr w:type="gramStart"/>
      <w:r>
        <w:rPr>
          <w:rFonts w:ascii="Arial Narrow" w:hAnsi="Arial Narrow"/>
          <w:b/>
          <w:szCs w:val="24"/>
        </w:rPr>
        <w:t>………..…</w:t>
      </w:r>
      <w:proofErr w:type="gramEnd"/>
    </w:p>
    <w:p>
      <w:pPr>
        <w:jc w:val="center"/>
        <w:rPr>
          <w:rFonts w:ascii="Franklin Gothic Medium" w:hAnsi="Franklin Gothic Medium"/>
          <w:b/>
          <w:color w:val="FF0000"/>
          <w:sz w:val="28"/>
          <w:szCs w:val="28"/>
        </w:rPr>
      </w:pPr>
    </w:p>
    <w:p>
      <w:pPr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S</w:t>
      </w:r>
      <w:r>
        <w:rPr>
          <w:rFonts w:ascii="Franklin Gothic Medium" w:hAnsi="Franklin Gothic Medium"/>
          <w:b/>
          <w:sz w:val="28"/>
          <w:szCs w:val="28"/>
        </w:rPr>
        <w:t xml:space="preserve"> C H O </w:t>
      </w:r>
      <w:proofErr w:type="spellStart"/>
      <w:r>
        <w:rPr>
          <w:rFonts w:ascii="Franklin Gothic Medium" w:hAnsi="Franklin Gothic Medium"/>
          <w:b/>
          <w:sz w:val="28"/>
          <w:szCs w:val="28"/>
        </w:rPr>
        <w:t>O</w:t>
      </w:r>
      <w:proofErr w:type="spellEnd"/>
      <w:r>
        <w:rPr>
          <w:rFonts w:ascii="Franklin Gothic Medium" w:hAnsi="Franklin Gothic Medium"/>
          <w:b/>
          <w:sz w:val="28"/>
          <w:szCs w:val="28"/>
        </w:rPr>
        <w:t xml:space="preserve"> L </w:t>
      </w:r>
      <w:r>
        <w:rPr>
          <w:rFonts w:ascii="Franklin Gothic Medium" w:hAnsi="Franklin Gothic Medium"/>
          <w:b/>
          <w:sz w:val="28"/>
          <w:szCs w:val="28"/>
        </w:rPr>
        <w:t xml:space="preserve">  C O P Y</w:t>
      </w:r>
      <w:bookmarkStart w:id="0" w:name="_GoBack"/>
      <w:bookmarkEnd w:id="0"/>
    </w:p>
    <w:p>
      <w:pPr>
        <w:pStyle w:val="ListParagraph"/>
        <w:overflowPunct/>
        <w:autoSpaceDE/>
        <w:adjustRightInd/>
        <w:rPr>
          <w:rFonts w:ascii="Arial Narrow" w:hAnsi="Arial Narrow" w:cs="Arial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10456"/>
      </w:tblGrid>
      <w:t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For students who wish to follow the </w:t>
            </w:r>
            <w:r>
              <w:rPr>
                <w:rFonts w:ascii="Arial Narrow" w:hAnsi="Arial Narrow"/>
                <w:b/>
                <w:szCs w:val="24"/>
                <w:u w:val="single"/>
              </w:rPr>
              <w:t>English Baccalaureate</w:t>
            </w:r>
            <w:r>
              <w:rPr>
                <w:rFonts w:ascii="Arial Narrow" w:hAnsi="Arial Narrow"/>
                <w:szCs w:val="24"/>
              </w:rPr>
              <w:t xml:space="preserve"> two of your choices must contain </w:t>
            </w:r>
          </w:p>
          <w:p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either </w:t>
            </w:r>
            <w:r>
              <w:rPr>
                <w:rFonts w:ascii="Arial Narrow" w:hAnsi="Arial Narrow"/>
                <w:b/>
                <w:szCs w:val="24"/>
                <w:u w:val="single"/>
              </w:rPr>
              <w:t>Geography or History AND either French, German or Spanish</w:t>
            </w:r>
          </w:p>
        </w:tc>
      </w:tr>
    </w:tbl>
    <w:p/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9"/>
        <w:gridCol w:w="2519"/>
        <w:gridCol w:w="259"/>
        <w:gridCol w:w="2292"/>
        <w:gridCol w:w="259"/>
        <w:gridCol w:w="2434"/>
        <w:gridCol w:w="236"/>
      </w:tblGrid>
      <w:tr>
        <w:trPr>
          <w:trHeight w:val="2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OPTION 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 2" w:char="F050"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OPTION 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 2" w:char="F050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OPTION 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 2" w:char="F050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OPTION 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Wingdings 2" w:char="F050"/>
            </w: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French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sz w:val="20"/>
              </w:rPr>
              <w:t>GCSE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(</w:t>
            </w:r>
            <w:r>
              <w:rPr>
                <w:rFonts w:ascii="Arial Narrow" w:hAnsi="Arial Narrow"/>
                <w:iCs/>
                <w:color w:val="FF0000"/>
                <w:sz w:val="20"/>
              </w:rPr>
              <w:t>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Art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Art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Drama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GCSE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Geography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sz w:val="20"/>
              </w:rPr>
              <w:t>GCSE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DT </w:t>
            </w:r>
            <w:r>
              <w:rPr>
                <w:rFonts w:ascii="Arial Narrow" w:hAnsi="Arial Narrow"/>
                <w:bCs/>
                <w:sz w:val="20"/>
              </w:rPr>
              <w:t>GCSE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  <w:u w:val="single"/>
              </w:rPr>
              <w:t>Graphics</w:t>
            </w:r>
            <w:r>
              <w:rPr>
                <w:rFonts w:ascii="Arial Narrow" w:hAnsi="Arial Narrow"/>
                <w:b/>
                <w:iCs/>
                <w:sz w:val="20"/>
              </w:rPr>
              <w:t xml:space="preserve"> Pathway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DT </w:t>
            </w:r>
            <w:r>
              <w:rPr>
                <w:rFonts w:ascii="Arial Narrow" w:hAnsi="Arial Narrow"/>
                <w:sz w:val="20"/>
              </w:rPr>
              <w:t>GCSE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20"/>
                <w:u w:val="single"/>
              </w:rPr>
              <w:t>Graphics</w:t>
            </w:r>
            <w:r>
              <w:rPr>
                <w:rFonts w:ascii="Arial Narrow" w:hAnsi="Arial Narrow"/>
                <w:b/>
                <w:iCs/>
                <w:sz w:val="20"/>
              </w:rPr>
              <w:t xml:space="preserve"> Pathway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DT </w:t>
            </w:r>
            <w:r>
              <w:rPr>
                <w:rFonts w:ascii="Arial Narrow" w:hAnsi="Arial Narrow"/>
                <w:sz w:val="20"/>
              </w:rPr>
              <w:t>GCSE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20"/>
                <w:u w:val="single"/>
              </w:rPr>
              <w:t>Graphics</w:t>
            </w:r>
            <w:r>
              <w:rPr>
                <w:rFonts w:ascii="Arial Narrow" w:hAnsi="Arial Narrow"/>
                <w:b/>
                <w:iCs/>
                <w:sz w:val="20"/>
              </w:rPr>
              <w:t xml:space="preserve"> Pathway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German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sz w:val="20"/>
              </w:rPr>
              <w:t>GCSE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DT </w:t>
            </w:r>
            <w:r>
              <w:rPr>
                <w:rFonts w:ascii="Arial Narrow" w:hAnsi="Arial Narrow"/>
                <w:sz w:val="20"/>
              </w:rPr>
              <w:t>GCSE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20"/>
                <w:u w:val="single"/>
              </w:rPr>
              <w:t>Resistant Materials</w:t>
            </w:r>
            <w:r>
              <w:rPr>
                <w:rFonts w:ascii="Arial Narrow" w:hAnsi="Arial Narrow"/>
                <w:b/>
                <w:iCs/>
                <w:sz w:val="20"/>
              </w:rPr>
              <w:t xml:space="preserve"> Pathway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DT </w:t>
            </w:r>
            <w:r>
              <w:rPr>
                <w:rFonts w:ascii="Arial Narrow" w:hAnsi="Arial Narrow"/>
                <w:bCs/>
                <w:sz w:val="20"/>
              </w:rPr>
              <w:t>GCSE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20"/>
                <w:u w:val="single"/>
              </w:rPr>
              <w:t>Resistant Materials</w:t>
            </w:r>
            <w:r>
              <w:rPr>
                <w:rFonts w:ascii="Arial Narrow" w:hAnsi="Arial Narrow"/>
                <w:b/>
                <w:iCs/>
                <w:sz w:val="20"/>
              </w:rPr>
              <w:t xml:space="preserve"> Pathway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DT </w:t>
            </w:r>
            <w:r>
              <w:rPr>
                <w:rFonts w:ascii="Arial Narrow" w:hAnsi="Arial Narrow"/>
                <w:bCs/>
                <w:sz w:val="20"/>
              </w:rPr>
              <w:t>GCSE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20"/>
                <w:u w:val="single"/>
              </w:rPr>
              <w:t>Resistant Materials</w:t>
            </w:r>
            <w:r>
              <w:rPr>
                <w:rFonts w:ascii="Arial Narrow" w:hAnsi="Arial Narrow"/>
                <w:b/>
                <w:iCs/>
                <w:sz w:val="20"/>
              </w:rPr>
              <w:t xml:space="preserve"> Pathway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History</w:t>
            </w:r>
          </w:p>
          <w:p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GCSE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(EBACC</w:t>
            </w:r>
            <w:r>
              <w:rPr>
                <w:rFonts w:ascii="Arial Narrow" w:hAnsi="Arial Narrow"/>
                <w:iCs/>
                <w:color w:val="FF0000"/>
                <w:sz w:val="20"/>
              </w:rPr>
              <w:t>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Enterprise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iCs/>
                <w:sz w:val="20"/>
              </w:rPr>
              <w:t>BTEC Vocational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Economics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Cs/>
                <w:sz w:val="20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Economics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sz w:val="20"/>
              </w:rPr>
              <w:t>GCSE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IT - Computer Science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GCSE </w:t>
            </w:r>
            <w:r>
              <w:rPr>
                <w:rFonts w:ascii="Arial Narrow" w:hAnsi="Arial Narrow"/>
                <w:b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French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GCSE </w:t>
            </w:r>
            <w:r>
              <w:rPr>
                <w:rFonts w:ascii="Arial Narrow" w:hAnsi="Arial Narrow"/>
                <w:i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Enterprise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Cs/>
                <w:sz w:val="20"/>
              </w:rPr>
              <w:t>BTEC Vocational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Enterprise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BTEC Vocational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Spanish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GCSE </w:t>
            </w:r>
            <w:r>
              <w:rPr>
                <w:rFonts w:ascii="Arial Narrow" w:hAnsi="Arial Narrow"/>
                <w:b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Geography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GCSE </w:t>
            </w:r>
            <w:r>
              <w:rPr>
                <w:rFonts w:ascii="Arial Narrow" w:hAnsi="Arial Narrow"/>
                <w:i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Geography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GCSE </w:t>
            </w:r>
            <w:r>
              <w:rPr>
                <w:rFonts w:ascii="Arial Narrow" w:hAnsi="Arial Narrow"/>
                <w:b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History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GCSE </w:t>
            </w:r>
            <w:r>
              <w:rPr>
                <w:rFonts w:ascii="Arial Narrow" w:hAnsi="Arial Narrow"/>
                <w:color w:val="FF0000"/>
                <w:sz w:val="20"/>
              </w:rPr>
              <w:t>(EBACC)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German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GCSE </w:t>
            </w:r>
            <w:r>
              <w:rPr>
                <w:rFonts w:ascii="Arial Narrow" w:hAnsi="Arial Narrow"/>
                <w:i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IT –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Computer Science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GCSE </w:t>
            </w:r>
            <w:r>
              <w:rPr>
                <w:rFonts w:ascii="Arial Narrow" w:hAnsi="Arial Narrow"/>
                <w:b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IT - Computer Science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GCSE </w:t>
            </w:r>
            <w:r>
              <w:rPr>
                <w:rFonts w:ascii="Arial Narrow" w:hAnsi="Arial Narrow"/>
                <w:bCs/>
                <w:color w:val="FF0000"/>
                <w:sz w:val="20"/>
              </w:rPr>
              <w:t>(EBACC)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History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GCSE </w:t>
            </w:r>
            <w:r>
              <w:rPr>
                <w:rFonts w:ascii="Arial Narrow" w:hAnsi="Arial Narrow"/>
                <w:i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IT - </w:t>
            </w: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Imedia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Cambridge National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IT - </w:t>
            </w: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Imedia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0"/>
              </w:rPr>
              <w:t>Cambridge National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Media Studies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BTEC Vocational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Media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24"/>
              </w:rPr>
              <w:t>Studies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Cs/>
                <w:sz w:val="20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Performing Arts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BTEC Vocational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Media Studies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Music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Physical Education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GCSE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Spanish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GCSE </w:t>
            </w:r>
            <w:r>
              <w:rPr>
                <w:rFonts w:ascii="Arial Narrow" w:hAnsi="Arial Narrow"/>
                <w:bCs/>
                <w:color w:val="FF0000"/>
                <w:sz w:val="20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Physical Education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Sport</w:t>
            </w:r>
          </w:p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BTEC Vocational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2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>
      <w:pPr>
        <w:rPr>
          <w:rFonts w:ascii="Arial Narrow" w:hAnsi="Arial Narrow"/>
          <w:sz w:val="22"/>
          <w:szCs w:val="22"/>
        </w:rPr>
      </w:pPr>
    </w:p>
    <w:p>
      <w:pPr>
        <w:rPr>
          <w:rFonts w:ascii="Arial Narrow" w:hAnsi="Arial Narrow"/>
          <w:sz w:val="22"/>
          <w:szCs w:val="22"/>
        </w:rPr>
      </w:pP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Signed: ………………………………………………………. (Student)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Date: …………………………</w:t>
      </w:r>
    </w:p>
    <w:p>
      <w:pPr>
        <w:rPr>
          <w:rFonts w:ascii="Arial Narrow" w:hAnsi="Arial Narrow"/>
          <w:sz w:val="22"/>
          <w:szCs w:val="22"/>
        </w:rPr>
      </w:pP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Signed: ……………………………………………………… (Parent/Carer)</w:t>
      </w:r>
    </w:p>
    <w:p>
      <w:pPr>
        <w:rPr>
          <w:rFonts w:ascii="Arial Narrow" w:hAnsi="Arial Narrow"/>
          <w:sz w:val="22"/>
          <w:szCs w:val="22"/>
        </w:rPr>
      </w:pPr>
    </w:p>
    <w:p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PLEASE RETURN THIS FORM TO YOUR TUTOR BY Thursday 24</w:t>
      </w:r>
      <w:r>
        <w:rPr>
          <w:rFonts w:ascii="Arial Narrow" w:hAnsi="Arial Narrow"/>
          <w:b/>
          <w:sz w:val="22"/>
          <w:szCs w:val="22"/>
          <w:vertAlign w:val="superscript"/>
        </w:rPr>
        <w:t>th</w:t>
      </w:r>
      <w:r>
        <w:rPr>
          <w:rFonts w:ascii="Arial Narrow" w:hAnsi="Arial Narrow"/>
          <w:b/>
          <w:sz w:val="22"/>
          <w:szCs w:val="22"/>
        </w:rPr>
        <w:t xml:space="preserve"> March 2022</w:t>
      </w:r>
    </w:p>
    <w:p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(This form and the booklet </w:t>
      </w:r>
      <w:proofErr w:type="gramStart"/>
      <w:r>
        <w:rPr>
          <w:rFonts w:ascii="Arial Narrow" w:hAnsi="Arial Narrow"/>
          <w:sz w:val="22"/>
          <w:szCs w:val="22"/>
        </w:rPr>
        <w:t>can also be found</w:t>
      </w:r>
      <w:proofErr w:type="gramEnd"/>
      <w:r>
        <w:rPr>
          <w:rFonts w:ascii="Arial Narrow" w:hAnsi="Arial Narrow"/>
          <w:sz w:val="22"/>
          <w:szCs w:val="22"/>
        </w:rPr>
        <w:t xml:space="preserve"> on the Rutlish Website: </w:t>
      </w:r>
      <w:hyperlink r:id="rId4" w:history="1">
        <w:r>
          <w:rPr>
            <w:rStyle w:val="Hyperlink"/>
            <w:rFonts w:ascii="Arial Narrow" w:hAnsi="Arial Narrow"/>
            <w:sz w:val="22"/>
            <w:szCs w:val="22"/>
          </w:rPr>
          <w:t>http://www.rutlish.merton.sch.uk</w:t>
        </w:r>
      </w:hyperlink>
      <w:r>
        <w:rPr>
          <w:rFonts w:ascii="Arial Narrow" w:hAnsi="Arial Narrow"/>
          <w:sz w:val="22"/>
          <w:szCs w:val="22"/>
        </w:rPr>
        <w:t xml:space="preserve">) </w:t>
      </w:r>
    </w:p>
    <w:p/>
    <w:sectPr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A33BD-8A82-4438-8EC5-6B1783A3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tlish.merton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School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Gibbons</dc:creator>
  <cp:keywords/>
  <dc:description/>
  <cp:lastModifiedBy>Janis Gibbons</cp:lastModifiedBy>
  <cp:revision>3</cp:revision>
  <cp:lastPrinted>2022-02-10T15:18:00Z</cp:lastPrinted>
  <dcterms:created xsi:type="dcterms:W3CDTF">2022-02-10T15:17:00Z</dcterms:created>
  <dcterms:modified xsi:type="dcterms:W3CDTF">2022-02-10T15:18:00Z</dcterms:modified>
</cp:coreProperties>
</file>